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E985" w14:textId="6E2B6775" w:rsidR="00BC7F08" w:rsidRDefault="00BC7F08" w:rsidP="00BC7F08">
      <w:pPr>
        <w:shd w:val="clear" w:color="auto" w:fill="FFFFFF"/>
        <w:spacing w:after="0" w:line="240" w:lineRule="auto"/>
        <w:ind w:right="-1054"/>
        <w:jc w:val="right"/>
        <w:textAlignment w:val="baseline"/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</w:pPr>
      <w:r>
        <w:rPr>
          <w:noProof/>
        </w:rPr>
        <w:drawing>
          <wp:inline distT="0" distB="0" distL="0" distR="0" wp14:anchorId="122CF309" wp14:editId="617459BD">
            <wp:extent cx="2266950" cy="714375"/>
            <wp:effectExtent l="0" t="0" r="0" b="9525"/>
            <wp:docPr id="1" name="Picture 2" descr="Email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Email Signa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94558" w14:textId="4C607098" w:rsidR="00F2631D" w:rsidRPr="00B46767" w:rsidRDefault="00AC36A3" w:rsidP="00F263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</w:pPr>
      <w:r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  <w:t>Program Manager</w:t>
      </w:r>
      <w:r w:rsidR="00B94352"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  <w:t xml:space="preserve"> (</w:t>
      </w:r>
      <w:r w:rsidR="003D0D66"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  <w:t xml:space="preserve">Agile </w:t>
      </w:r>
      <w:r w:rsidR="00DE257B" w:rsidRPr="00B46767"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  <w:t>P</w:t>
      </w:r>
      <w:r w:rsidR="003D0D66"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  <w:t>MO</w:t>
      </w:r>
      <w:r w:rsidR="00B94352"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  <w:t>)</w:t>
      </w:r>
      <w:r w:rsidR="000F6D86"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  <w:t xml:space="preserve"> </w:t>
      </w:r>
    </w:p>
    <w:p w14:paraId="07873A4B" w14:textId="2EE91BC0" w:rsidR="000531AA" w:rsidRPr="00EA7D84" w:rsidRDefault="000531AA" w:rsidP="000531AA">
      <w:pPr>
        <w:pStyle w:val="IntenseQuote"/>
        <w:pBdr>
          <w:bottom w:val="single" w:sz="4" w:space="22" w:color="4472C4"/>
        </w:pBdr>
        <w:ind w:left="0" w:right="4"/>
        <w:rPr>
          <w:sz w:val="28"/>
        </w:rPr>
      </w:pPr>
      <w:r w:rsidRPr="00EA7D84">
        <w:rPr>
          <w:sz w:val="28"/>
        </w:rPr>
        <w:t>Aviva India, a subsidiary of the global Aviva group, is a dynamic and growing player in the Indian insurance market. We offer diverse insurance and financial solutions, emphasize innovation, and prioritize sustainability.</w:t>
      </w:r>
    </w:p>
    <w:p w14:paraId="11C967A2" w14:textId="2A8E201D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As a </w:t>
      </w:r>
      <w:r w:rsidR="00AC36A3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Program Manager</w:t>
      </w: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 (PMO)</w:t>
      </w:r>
      <w:bookmarkStart w:id="0" w:name="_GoBack"/>
      <w:bookmarkEnd w:id="0"/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, you will play a pivotal role in ensuring the smooth and efficient </w:t>
      </w:r>
      <w:r w:rsidR="00ED76E9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planning &amp; tracking of</w:t>
      </w: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 projects. You will be responsible for a range of activities to facilitate agile project management, project governance, and scrum methodologies. Your proficiency in using JIRA or similar tools will be critical to your success in this role.</w:t>
      </w:r>
    </w:p>
    <w:p w14:paraId="76996373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p w14:paraId="0D60CC5A" w14:textId="65B0BF48" w:rsidR="00EF67C6" w:rsidRPr="00214CDB" w:rsidRDefault="00EF67C6" w:rsidP="00EF67C6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  <w:r w:rsidRPr="00214CDB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 xml:space="preserve">Key </w:t>
      </w: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>Respon</w:t>
      </w:r>
      <w:r w:rsidR="0061546F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>sibilities</w:t>
      </w:r>
    </w:p>
    <w:p w14:paraId="2020E11F" w14:textId="21642EB0" w:rsidR="00372768" w:rsidRPr="00372768" w:rsidRDefault="00372768" w:rsidP="0061546F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Agile Project Management and Governance:</w:t>
      </w:r>
    </w:p>
    <w:p w14:paraId="010D1B1F" w14:textId="3042198D" w:rsidR="00F429A6" w:rsidRDefault="00F429A6" w:rsidP="009D19B3">
      <w:pPr>
        <w:pStyle w:val="ListParagraph"/>
        <w:numPr>
          <w:ilvl w:val="1"/>
          <w:numId w:val="17"/>
        </w:numPr>
        <w:spacing w:after="0" w:line="240" w:lineRule="auto"/>
        <w:ind w:left="1134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Maintain centralised book of work and </w:t>
      </w:r>
      <w:r w:rsidR="00D14BAA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their respective </w:t>
      </w:r>
      <w:r w:rsidR="00FD42FB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priorities.</w:t>
      </w:r>
    </w:p>
    <w:p w14:paraId="286915D0" w14:textId="36EEC520" w:rsidR="00372768" w:rsidRPr="00A06825" w:rsidRDefault="00372768" w:rsidP="009D19B3">
      <w:pPr>
        <w:pStyle w:val="ListParagraph"/>
        <w:numPr>
          <w:ilvl w:val="1"/>
          <w:numId w:val="17"/>
        </w:numPr>
        <w:spacing w:after="0" w:line="240" w:lineRule="auto"/>
        <w:ind w:left="1134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A06825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Implement agile methodologies and best practices for project management.</w:t>
      </w:r>
    </w:p>
    <w:p w14:paraId="6276A533" w14:textId="303AA860" w:rsidR="00372768" w:rsidRPr="00A06825" w:rsidRDefault="00372768" w:rsidP="009D19B3">
      <w:pPr>
        <w:pStyle w:val="ListParagraph"/>
        <w:numPr>
          <w:ilvl w:val="1"/>
          <w:numId w:val="17"/>
        </w:numPr>
        <w:spacing w:after="0" w:line="240" w:lineRule="auto"/>
        <w:ind w:left="1134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A06825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Provide guidance and support to project teams in adhering to agile principles.</w:t>
      </w:r>
    </w:p>
    <w:p w14:paraId="038C42E4" w14:textId="06090E8B" w:rsidR="00F429A6" w:rsidRPr="001753AC" w:rsidRDefault="00372768" w:rsidP="001753AC">
      <w:pPr>
        <w:pStyle w:val="ListParagraph"/>
        <w:numPr>
          <w:ilvl w:val="1"/>
          <w:numId w:val="17"/>
        </w:numPr>
        <w:spacing w:after="0" w:line="240" w:lineRule="auto"/>
        <w:ind w:left="1134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A06825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Ensure compliance with project governance standards and procedures.</w:t>
      </w:r>
    </w:p>
    <w:p w14:paraId="0349A080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p w14:paraId="3A9EF071" w14:textId="5C6EF31B" w:rsidR="00372768" w:rsidRPr="00372768" w:rsidRDefault="00372768" w:rsidP="00A06825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Project Status Collection and Progress Reporting:</w:t>
      </w:r>
    </w:p>
    <w:p w14:paraId="7E7B03C1" w14:textId="24F6BB1B" w:rsidR="00372768" w:rsidRPr="00372768" w:rsidRDefault="00372768" w:rsidP="00CC6A43">
      <w:pPr>
        <w:pStyle w:val="ListParagraph"/>
        <w:numPr>
          <w:ilvl w:val="1"/>
          <w:numId w:val="17"/>
        </w:numPr>
        <w:spacing w:after="0" w:line="240" w:lineRule="auto"/>
        <w:ind w:left="1134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Collect and </w:t>
      </w:r>
      <w:proofErr w:type="spellStart"/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analyze</w:t>
      </w:r>
      <w:proofErr w:type="spellEnd"/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 project status data to assess progress and identify potential issues.</w:t>
      </w:r>
    </w:p>
    <w:p w14:paraId="504BF8C0" w14:textId="5CCCF65E" w:rsidR="00372768" w:rsidRPr="00372768" w:rsidRDefault="00372768" w:rsidP="00CC6A43">
      <w:pPr>
        <w:pStyle w:val="ListParagraph"/>
        <w:numPr>
          <w:ilvl w:val="1"/>
          <w:numId w:val="17"/>
        </w:numPr>
        <w:spacing w:after="0" w:line="240" w:lineRule="auto"/>
        <w:ind w:left="1134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Create progress reports and communicate them to stakeholders.</w:t>
      </w:r>
    </w:p>
    <w:p w14:paraId="0D92BE7C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p w14:paraId="51A261A1" w14:textId="4FAF8E6B" w:rsidR="00372768" w:rsidRPr="00372768" w:rsidRDefault="00372768" w:rsidP="00A06825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Capacity Planning:</w:t>
      </w:r>
    </w:p>
    <w:p w14:paraId="5850CC69" w14:textId="08B028D8" w:rsidR="001E78B4" w:rsidRDefault="001E78B4" w:rsidP="00CC6A43">
      <w:pPr>
        <w:pStyle w:val="ListParagraph"/>
        <w:numPr>
          <w:ilvl w:val="1"/>
          <w:numId w:val="17"/>
        </w:numPr>
        <w:spacing w:after="0" w:line="240" w:lineRule="auto"/>
        <w:ind w:left="1134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Plan capacity for the entire technology function</w:t>
      </w:r>
    </w:p>
    <w:p w14:paraId="5D883B5F" w14:textId="68CE95AC" w:rsidR="00372768" w:rsidRPr="00372768" w:rsidRDefault="00372768" w:rsidP="00CC6A43">
      <w:pPr>
        <w:pStyle w:val="ListParagraph"/>
        <w:numPr>
          <w:ilvl w:val="1"/>
          <w:numId w:val="17"/>
        </w:numPr>
        <w:spacing w:after="0" w:line="240" w:lineRule="auto"/>
        <w:ind w:left="1134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Collaborate with project managers to forecast resource requirements.</w:t>
      </w:r>
    </w:p>
    <w:p w14:paraId="4E5A9C34" w14:textId="0516A942" w:rsidR="00372768" w:rsidRPr="00372768" w:rsidRDefault="00372768" w:rsidP="00CC6A43">
      <w:pPr>
        <w:pStyle w:val="ListParagraph"/>
        <w:numPr>
          <w:ilvl w:val="1"/>
          <w:numId w:val="17"/>
        </w:numPr>
        <w:spacing w:after="0" w:line="240" w:lineRule="auto"/>
        <w:ind w:left="1134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Optimize resource allocation to maximize project efficiency.</w:t>
      </w:r>
    </w:p>
    <w:p w14:paraId="052757ED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p w14:paraId="5164DB30" w14:textId="137CC6BE" w:rsidR="00372768" w:rsidRPr="00372768" w:rsidRDefault="00372768" w:rsidP="00A06825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Budget Planning and Tracking:</w:t>
      </w:r>
    </w:p>
    <w:p w14:paraId="2539B434" w14:textId="72663EEB" w:rsidR="00372768" w:rsidRPr="00372768" w:rsidRDefault="00372768" w:rsidP="00CC6A43">
      <w:pPr>
        <w:pStyle w:val="ListParagraph"/>
        <w:numPr>
          <w:ilvl w:val="1"/>
          <w:numId w:val="17"/>
        </w:numPr>
        <w:spacing w:after="0" w:line="240" w:lineRule="auto"/>
        <w:ind w:left="1134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Assist in the creation of project budgets.</w:t>
      </w:r>
    </w:p>
    <w:p w14:paraId="31C2FAB8" w14:textId="1F974E16" w:rsidR="00372768" w:rsidRPr="00372768" w:rsidRDefault="00372768" w:rsidP="00CC6A43">
      <w:pPr>
        <w:pStyle w:val="ListParagraph"/>
        <w:numPr>
          <w:ilvl w:val="1"/>
          <w:numId w:val="17"/>
        </w:numPr>
        <w:spacing w:after="0" w:line="240" w:lineRule="auto"/>
        <w:ind w:left="1134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Monitor project spending and track budget adherence.</w:t>
      </w:r>
    </w:p>
    <w:p w14:paraId="201937CB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p w14:paraId="2767EDEC" w14:textId="270E8356" w:rsidR="00372768" w:rsidRPr="00372768" w:rsidRDefault="00372768" w:rsidP="00A06825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Tool Proficiency:</w:t>
      </w:r>
    </w:p>
    <w:p w14:paraId="591F458F" w14:textId="4DF188A2" w:rsidR="00372768" w:rsidRPr="00372768" w:rsidRDefault="00372768" w:rsidP="00CC6A43">
      <w:pPr>
        <w:pStyle w:val="ListParagraph"/>
        <w:numPr>
          <w:ilvl w:val="1"/>
          <w:numId w:val="17"/>
        </w:numPr>
        <w:spacing w:after="0" w:line="240" w:lineRule="auto"/>
        <w:ind w:left="1134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Utilize JIRA or similar project management tools to </w:t>
      </w:r>
      <w:r w:rsidR="007B3C7C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accomplish</w:t>
      </w:r>
      <w:r w:rsidR="007031BC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 most of the above tasks</w:t>
      </w: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.</w:t>
      </w:r>
    </w:p>
    <w:p w14:paraId="1FBC5C16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p w14:paraId="1825895E" w14:textId="3B1CF199" w:rsidR="00372768" w:rsidRPr="007B3C7C" w:rsidRDefault="00372768" w:rsidP="007B3C7C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  <w:r w:rsidRPr="007B3C7C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lastRenderedPageBreak/>
        <w:t>Qualifications</w:t>
      </w:r>
      <w:r w:rsidR="003D6E81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 xml:space="preserve"> &amp; Experience</w:t>
      </w:r>
    </w:p>
    <w:p w14:paraId="5A1A33CC" w14:textId="77777777" w:rsidR="008226ED" w:rsidRDefault="00372768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Scrum Master certification is required.</w:t>
      </w:r>
    </w:p>
    <w:p w14:paraId="24CDFFE6" w14:textId="3EAAAC1D" w:rsidR="00372768" w:rsidRPr="00372768" w:rsidRDefault="00372768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Proven experience</w:t>
      </w:r>
      <w:r w:rsidR="00477E77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 of 7</w:t>
      </w:r>
      <w:r w:rsidR="002363F6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+</w:t>
      </w:r>
      <w:r w:rsidR="00477E77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 years</w:t>
      </w: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 in agile </w:t>
      </w:r>
      <w:r w:rsidR="00BB701B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Program</w:t>
      </w: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 management, preferably in a PMO role.</w:t>
      </w:r>
    </w:p>
    <w:p w14:paraId="0DDEDAC6" w14:textId="125C600F" w:rsidR="00372768" w:rsidRPr="00372768" w:rsidRDefault="00372768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Proficiency in JIRA or similar project management tools.</w:t>
      </w:r>
    </w:p>
    <w:p w14:paraId="397B8498" w14:textId="67E59DC1" w:rsidR="00372768" w:rsidRPr="00372768" w:rsidRDefault="00372768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Strong organizational and analytical skills.</w:t>
      </w:r>
    </w:p>
    <w:p w14:paraId="529A8A91" w14:textId="6C0BC76D" w:rsidR="00372768" w:rsidRPr="00372768" w:rsidRDefault="00372768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Excellent communication and interpersonal abilities.</w:t>
      </w:r>
    </w:p>
    <w:p w14:paraId="0DC2C43B" w14:textId="4C0F5316" w:rsidR="00372768" w:rsidRPr="00372768" w:rsidRDefault="00372768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Capacity to manage multiple projects simultaneously.</w:t>
      </w:r>
    </w:p>
    <w:p w14:paraId="03EEBFF6" w14:textId="4B80F16C" w:rsidR="00372768" w:rsidRPr="00372768" w:rsidRDefault="00372768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Detail-oriented with a focus on accuracy.</w:t>
      </w:r>
    </w:p>
    <w:p w14:paraId="79470081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p w14:paraId="09A5B64F" w14:textId="6D13F6A7" w:rsidR="00100D4E" w:rsidRPr="002A0905" w:rsidRDefault="00100D4E" w:rsidP="00100D4E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 xml:space="preserve">Location: </w:t>
      </w: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ab/>
        <w:t>Gurgaon</w:t>
      </w:r>
    </w:p>
    <w:p w14:paraId="33EB4149" w14:textId="508F4013" w:rsidR="00372768" w:rsidRPr="002A0905" w:rsidRDefault="002A0905" w:rsidP="002A0905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  <w:r w:rsidRPr="002A0905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>Why Aviva</w:t>
      </w:r>
    </w:p>
    <w:p w14:paraId="6B7C90F4" w14:textId="30A6B36E" w:rsidR="00372768" w:rsidRPr="00372768" w:rsidRDefault="00EA7D84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D</w:t>
      </w:r>
      <w:r w:rsidR="00372768"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ynamic and collaborative team in a supportive and innovative work environment.</w:t>
      </w:r>
    </w:p>
    <w:p w14:paraId="24D1E14B" w14:textId="5BEEDBF6" w:rsidR="00372768" w:rsidRPr="00372768" w:rsidRDefault="00372768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Opportunities for professional growth and development.</w:t>
      </w:r>
    </w:p>
    <w:p w14:paraId="22BCCF71" w14:textId="724EDACA" w:rsidR="00372768" w:rsidRDefault="00372768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Competitive compensation and benefits package.</w:t>
      </w:r>
    </w:p>
    <w:p w14:paraId="562C5DBC" w14:textId="795BF604" w:rsidR="00EA7D84" w:rsidRPr="00372768" w:rsidRDefault="00EA7D84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B</w:t>
      </w:r>
      <w:r w:rsidRPr="00EA7D84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e a part of shaping the future of insurance in India</w:t>
      </w:r>
      <w:r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.</w:t>
      </w:r>
    </w:p>
    <w:p w14:paraId="7A07AAEC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p w14:paraId="13352376" w14:textId="6F6929EF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r w:rsidRPr="00372768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 xml:space="preserve">If you are a dedicated and experienced Project Management Office Specialist with a passion for agile project management, we encourage you to apply. Help us drive our projects to success and be a part of our growing team at </w:t>
      </w:r>
      <w:r w:rsidR="00FD42FB"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  <w:t>Aviva.</w:t>
      </w:r>
    </w:p>
    <w:p w14:paraId="789E25EE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sectPr w:rsidR="00372768" w:rsidRPr="00372768" w:rsidSect="00BC7F08">
      <w:pgSz w:w="11906" w:h="16838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6433"/>
    <w:multiLevelType w:val="hybridMultilevel"/>
    <w:tmpl w:val="ACAA9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209A"/>
    <w:multiLevelType w:val="multilevel"/>
    <w:tmpl w:val="E5B0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8277A"/>
    <w:multiLevelType w:val="hybridMultilevel"/>
    <w:tmpl w:val="76C001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40356"/>
    <w:multiLevelType w:val="hybridMultilevel"/>
    <w:tmpl w:val="F734319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313E83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4472C4" w:themeColor="accent1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30F85"/>
    <w:multiLevelType w:val="multilevel"/>
    <w:tmpl w:val="366A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327DA"/>
    <w:multiLevelType w:val="hybridMultilevel"/>
    <w:tmpl w:val="C5C47D50"/>
    <w:lvl w:ilvl="0" w:tplc="397C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E0B40"/>
    <w:multiLevelType w:val="multilevel"/>
    <w:tmpl w:val="92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168F2"/>
    <w:multiLevelType w:val="hybridMultilevel"/>
    <w:tmpl w:val="BFCA3536"/>
    <w:lvl w:ilvl="0" w:tplc="397C96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83239C"/>
    <w:multiLevelType w:val="multilevel"/>
    <w:tmpl w:val="98D8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061D1"/>
    <w:multiLevelType w:val="multilevel"/>
    <w:tmpl w:val="9C96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3A5460"/>
    <w:multiLevelType w:val="hybridMultilevel"/>
    <w:tmpl w:val="75D8801E"/>
    <w:lvl w:ilvl="0" w:tplc="397C96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18111E"/>
    <w:multiLevelType w:val="hybridMultilevel"/>
    <w:tmpl w:val="5F20E688"/>
    <w:lvl w:ilvl="0" w:tplc="397C96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9E06DBC2">
      <w:numFmt w:val="bullet"/>
      <w:lvlText w:val="-"/>
      <w:lvlJc w:val="left"/>
      <w:pPr>
        <w:ind w:left="1800" w:hanging="360"/>
      </w:pPr>
      <w:rPr>
        <w:rFonts w:ascii="Georgia" w:eastAsia="Times New Roman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963F51"/>
    <w:multiLevelType w:val="multilevel"/>
    <w:tmpl w:val="7596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4947A4"/>
    <w:multiLevelType w:val="multilevel"/>
    <w:tmpl w:val="39C2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17609D"/>
    <w:multiLevelType w:val="hybridMultilevel"/>
    <w:tmpl w:val="AAA038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708CA"/>
    <w:multiLevelType w:val="multilevel"/>
    <w:tmpl w:val="B6C8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97DE1"/>
    <w:multiLevelType w:val="hybridMultilevel"/>
    <w:tmpl w:val="CB2E5E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13"/>
  </w:num>
  <w:num w:numId="7">
    <w:abstractNumId w:val="4"/>
  </w:num>
  <w:num w:numId="8">
    <w:abstractNumId w:val="15"/>
  </w:num>
  <w:num w:numId="9">
    <w:abstractNumId w:val="16"/>
  </w:num>
  <w:num w:numId="10">
    <w:abstractNumId w:val="2"/>
  </w:num>
  <w:num w:numId="11">
    <w:abstractNumId w:val="14"/>
  </w:num>
  <w:num w:numId="12">
    <w:abstractNumId w:val="0"/>
  </w:num>
  <w:num w:numId="13">
    <w:abstractNumId w:val="5"/>
  </w:num>
  <w:num w:numId="14">
    <w:abstractNumId w:val="10"/>
  </w:num>
  <w:num w:numId="15">
    <w:abstractNumId w:val="7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00"/>
    <w:rsid w:val="000233DC"/>
    <w:rsid w:val="00034F23"/>
    <w:rsid w:val="00046042"/>
    <w:rsid w:val="000472BD"/>
    <w:rsid w:val="00047C43"/>
    <w:rsid w:val="000531AA"/>
    <w:rsid w:val="00072FA5"/>
    <w:rsid w:val="000B0829"/>
    <w:rsid w:val="000F6D86"/>
    <w:rsid w:val="00100D4E"/>
    <w:rsid w:val="00107D10"/>
    <w:rsid w:val="00140FD4"/>
    <w:rsid w:val="00145021"/>
    <w:rsid w:val="00162A8A"/>
    <w:rsid w:val="00166D11"/>
    <w:rsid w:val="0017229A"/>
    <w:rsid w:val="001753AC"/>
    <w:rsid w:val="00187B78"/>
    <w:rsid w:val="001C5306"/>
    <w:rsid w:val="001E3800"/>
    <w:rsid w:val="001E78B4"/>
    <w:rsid w:val="00214CDB"/>
    <w:rsid w:val="002363F6"/>
    <w:rsid w:val="0027429D"/>
    <w:rsid w:val="002A0905"/>
    <w:rsid w:val="002A7361"/>
    <w:rsid w:val="002C03B8"/>
    <w:rsid w:val="002C242C"/>
    <w:rsid w:val="002D4A6A"/>
    <w:rsid w:val="00336D2C"/>
    <w:rsid w:val="003379EE"/>
    <w:rsid w:val="00340611"/>
    <w:rsid w:val="00351700"/>
    <w:rsid w:val="00372768"/>
    <w:rsid w:val="003D0D66"/>
    <w:rsid w:val="003D6E81"/>
    <w:rsid w:val="00432468"/>
    <w:rsid w:val="00451C11"/>
    <w:rsid w:val="004713C9"/>
    <w:rsid w:val="00477E77"/>
    <w:rsid w:val="004B0BB3"/>
    <w:rsid w:val="004F41DE"/>
    <w:rsid w:val="00533A4F"/>
    <w:rsid w:val="00560C4C"/>
    <w:rsid w:val="00562B8C"/>
    <w:rsid w:val="005F1861"/>
    <w:rsid w:val="00602B04"/>
    <w:rsid w:val="0060708F"/>
    <w:rsid w:val="0061546F"/>
    <w:rsid w:val="006245F1"/>
    <w:rsid w:val="00636232"/>
    <w:rsid w:val="00641A6D"/>
    <w:rsid w:val="0065170E"/>
    <w:rsid w:val="006A69C8"/>
    <w:rsid w:val="006D7ABD"/>
    <w:rsid w:val="006F0BFE"/>
    <w:rsid w:val="007031BC"/>
    <w:rsid w:val="00751AD4"/>
    <w:rsid w:val="00782B34"/>
    <w:rsid w:val="007B3C7C"/>
    <w:rsid w:val="008226ED"/>
    <w:rsid w:val="00851B82"/>
    <w:rsid w:val="008553B3"/>
    <w:rsid w:val="008906C5"/>
    <w:rsid w:val="0089107B"/>
    <w:rsid w:val="00891FC6"/>
    <w:rsid w:val="008B28FC"/>
    <w:rsid w:val="008B7FBF"/>
    <w:rsid w:val="008D00A9"/>
    <w:rsid w:val="008D1337"/>
    <w:rsid w:val="008D5A2A"/>
    <w:rsid w:val="00933159"/>
    <w:rsid w:val="00934B20"/>
    <w:rsid w:val="00941D65"/>
    <w:rsid w:val="009C4D21"/>
    <w:rsid w:val="009D19B3"/>
    <w:rsid w:val="009D3267"/>
    <w:rsid w:val="009E6674"/>
    <w:rsid w:val="009F6786"/>
    <w:rsid w:val="00A00C24"/>
    <w:rsid w:val="00A06825"/>
    <w:rsid w:val="00A42BC7"/>
    <w:rsid w:val="00AC36A3"/>
    <w:rsid w:val="00B10D75"/>
    <w:rsid w:val="00B46767"/>
    <w:rsid w:val="00B86AAB"/>
    <w:rsid w:val="00B90C6B"/>
    <w:rsid w:val="00B90DDD"/>
    <w:rsid w:val="00B94352"/>
    <w:rsid w:val="00B97D37"/>
    <w:rsid w:val="00BB701B"/>
    <w:rsid w:val="00BC7F08"/>
    <w:rsid w:val="00BD7A3A"/>
    <w:rsid w:val="00C14ECD"/>
    <w:rsid w:val="00C404D9"/>
    <w:rsid w:val="00C7000B"/>
    <w:rsid w:val="00C851FA"/>
    <w:rsid w:val="00CA629A"/>
    <w:rsid w:val="00CB0F8C"/>
    <w:rsid w:val="00CC6A43"/>
    <w:rsid w:val="00D04E00"/>
    <w:rsid w:val="00D1307B"/>
    <w:rsid w:val="00D14BAA"/>
    <w:rsid w:val="00D157ED"/>
    <w:rsid w:val="00D96430"/>
    <w:rsid w:val="00DC283D"/>
    <w:rsid w:val="00DE257B"/>
    <w:rsid w:val="00E9526E"/>
    <w:rsid w:val="00EA7D84"/>
    <w:rsid w:val="00ED736C"/>
    <w:rsid w:val="00ED76E9"/>
    <w:rsid w:val="00EF67C6"/>
    <w:rsid w:val="00F05D0D"/>
    <w:rsid w:val="00F2631D"/>
    <w:rsid w:val="00F429A6"/>
    <w:rsid w:val="00F51DB8"/>
    <w:rsid w:val="00F53433"/>
    <w:rsid w:val="00FA3700"/>
    <w:rsid w:val="00FD42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CCD8"/>
  <w15:chartTrackingRefBased/>
  <w15:docId w15:val="{39DBD9EF-3722-4458-9358-76D9ED3C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245F1"/>
    <w:rPr>
      <w:b/>
      <w:bCs/>
    </w:rPr>
  </w:style>
  <w:style w:type="paragraph" w:customStyle="1" w:styleId="paragraph">
    <w:name w:val="paragraph"/>
    <w:basedOn w:val="Normal"/>
    <w:rsid w:val="00B9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B90DDD"/>
  </w:style>
  <w:style w:type="character" w:customStyle="1" w:styleId="normaltextrun">
    <w:name w:val="normaltextrun"/>
    <w:basedOn w:val="DefaultParagraphFont"/>
    <w:rsid w:val="00B90DDD"/>
  </w:style>
  <w:style w:type="character" w:customStyle="1" w:styleId="InternetLink">
    <w:name w:val="Internet Link"/>
    <w:basedOn w:val="DefaultParagraphFont"/>
    <w:uiPriority w:val="99"/>
    <w:unhideWhenUsed/>
    <w:rsid w:val="009D3267"/>
    <w:rPr>
      <w:color w:val="0563C1" w:themeColor="hyperlink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9D3267"/>
    <w:rPr>
      <w:i/>
      <w:iCs/>
      <w:color w:val="4472C4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267"/>
    <w:pPr>
      <w:pBdr>
        <w:top w:val="single" w:sz="4" w:space="10" w:color="4472C4"/>
        <w:bottom w:val="single" w:sz="4" w:space="10" w:color="4472C4"/>
      </w:pBdr>
      <w:overflowPunct w:val="0"/>
      <w:spacing w:before="360" w:after="360"/>
      <w:ind w:left="864" w:right="864"/>
      <w:jc w:val="center"/>
    </w:pPr>
    <w:rPr>
      <w:i/>
      <w:iCs/>
      <w:color w:val="4472C4" w:themeColor="accent1"/>
      <w:lang w:val="en-US"/>
    </w:rPr>
  </w:style>
  <w:style w:type="character" w:customStyle="1" w:styleId="IntenseQuoteChar1">
    <w:name w:val="Intense Quote Char1"/>
    <w:basedOn w:val="DefaultParagraphFont"/>
    <w:uiPriority w:val="30"/>
    <w:rsid w:val="009D326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DC2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3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4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95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51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7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 R</dc:creator>
  <cp:keywords/>
  <dc:description/>
  <cp:lastModifiedBy>Gyanendra Pratap Singh</cp:lastModifiedBy>
  <cp:revision>97</cp:revision>
  <dcterms:created xsi:type="dcterms:W3CDTF">2021-10-11T09:11:00Z</dcterms:created>
  <dcterms:modified xsi:type="dcterms:W3CDTF">2023-11-01T10:57:00Z</dcterms:modified>
</cp:coreProperties>
</file>